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BCCF" w14:textId="23D7F072" w:rsidR="00E22090" w:rsidRPr="00353090" w:rsidRDefault="00E22090" w:rsidP="00E22090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53090">
        <w:rPr>
          <w:rFonts w:ascii="Arial" w:eastAsia="Times New Roman" w:hAnsi="Arial" w:cs="Arial"/>
          <w:b/>
          <w:i/>
          <w:iCs/>
        </w:rPr>
        <w:t>Załącznik nr 2b</w:t>
      </w:r>
      <w:r w:rsidRPr="00353090">
        <w:rPr>
          <w:rFonts w:ascii="Arial" w:eastAsia="Times New Roman" w:hAnsi="Arial" w:cs="Arial"/>
          <w:b/>
        </w:rPr>
        <w:t xml:space="preserve"> do Regulaminu - </w:t>
      </w:r>
      <w:r w:rsidRPr="00353090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F61715">
        <w:rPr>
          <w:rFonts w:ascii="Arial" w:eastAsia="Times New Roman" w:hAnsi="Arial" w:cs="Arial"/>
          <w:b/>
          <w:bCs/>
          <w:lang w:eastAsia="pl-PL"/>
        </w:rPr>
        <w:t>:</w:t>
      </w:r>
      <w:r w:rsidRPr="00353090">
        <w:rPr>
          <w:rFonts w:ascii="Arial" w:eastAsia="Times New Roman" w:hAnsi="Arial" w:cs="Arial"/>
          <w:b/>
          <w:bCs/>
          <w:lang w:eastAsia="pl-PL"/>
        </w:rPr>
        <w:t xml:space="preserve"> Informacje</w:t>
      </w:r>
      <w:r w:rsidR="00353090" w:rsidRPr="00353090">
        <w:rPr>
          <w:rFonts w:ascii="Arial" w:eastAsia="Times New Roman" w:hAnsi="Arial" w:cs="Arial"/>
          <w:b/>
          <w:bCs/>
          <w:lang w:eastAsia="pl-PL"/>
        </w:rPr>
        <w:t> </w:t>
      </w:r>
      <w:r w:rsidRPr="00353090">
        <w:rPr>
          <w:rFonts w:ascii="Arial" w:eastAsia="Times New Roman" w:hAnsi="Arial" w:cs="Arial"/>
          <w:b/>
          <w:bCs/>
          <w:lang w:eastAsia="pl-PL"/>
        </w:rPr>
        <w:t>dotyczące przetwarzania danych osobowych dla uczestników projektów</w:t>
      </w:r>
    </w:p>
    <w:p w14:paraId="1CB2B550" w14:textId="63A9174E" w:rsidR="00E22090" w:rsidRPr="00353090" w:rsidRDefault="00E22090" w:rsidP="00E22090">
      <w:pPr>
        <w:spacing w:after="0"/>
        <w:jc w:val="center"/>
        <w:rPr>
          <w:rFonts w:ascii="Arial" w:eastAsia="Times New Roman" w:hAnsi="Arial" w:cs="Arial"/>
        </w:rPr>
      </w:pPr>
      <w:r w:rsidRPr="00353090">
        <w:rPr>
          <w:rFonts w:ascii="Arial" w:eastAsia="Times New Roman" w:hAnsi="Arial" w:cs="Arial"/>
        </w:rPr>
        <w:t xml:space="preserve">w związku z przystąpieniem do Projektu </w:t>
      </w:r>
    </w:p>
    <w:p w14:paraId="0EE28134" w14:textId="33C89D3D" w:rsidR="00E22090" w:rsidRPr="002276C7" w:rsidRDefault="002276C7" w:rsidP="00E22090">
      <w:pPr>
        <w:spacing w:after="0"/>
        <w:jc w:val="center"/>
        <w:rPr>
          <w:rFonts w:ascii="Arial" w:hAnsi="Arial" w:cs="Arial"/>
          <w:b/>
          <w:bCs/>
        </w:rPr>
      </w:pPr>
      <w:r w:rsidRPr="002276C7">
        <w:rPr>
          <w:rFonts w:ascii="Arial" w:hAnsi="Arial" w:cs="Arial"/>
          <w:b/>
          <w:i/>
          <w:iCs/>
        </w:rPr>
        <w:t>„</w:t>
      </w:r>
      <w:bookmarkStart w:id="0" w:name="_Hlk200541874"/>
      <w:r w:rsidRPr="002276C7">
        <w:rPr>
          <w:rFonts w:ascii="Arial" w:hAnsi="Arial" w:cs="Arial"/>
          <w:b/>
          <w:i/>
          <w:iCs/>
        </w:rPr>
        <w:t>Zet-TEB Edukacja: podnosimy standardy w śląskich liceach TEB Edukacja</w:t>
      </w:r>
      <w:bookmarkEnd w:id="0"/>
      <w:r w:rsidRPr="002276C7">
        <w:rPr>
          <w:rFonts w:ascii="Arial" w:hAnsi="Arial" w:cs="Arial"/>
          <w:b/>
          <w:i/>
          <w:iCs/>
        </w:rPr>
        <w:t>”</w:t>
      </w:r>
      <w:r w:rsidRPr="002276C7">
        <w:rPr>
          <w:rFonts w:ascii="Arial" w:hAnsi="Arial" w:cs="Arial"/>
          <w:b/>
        </w:rPr>
        <w:t xml:space="preserve"> </w:t>
      </w:r>
      <w:r w:rsidRPr="002276C7">
        <w:rPr>
          <w:rFonts w:ascii="Arial" w:hAnsi="Arial" w:cs="Arial"/>
          <w:b/>
          <w:i/>
          <w:iCs/>
        </w:rPr>
        <w:br/>
      </w:r>
      <w:r w:rsidRPr="002276C7">
        <w:rPr>
          <w:rFonts w:ascii="Arial" w:hAnsi="Arial" w:cs="Arial"/>
          <w:b/>
        </w:rPr>
        <w:t>nr FESL.06.02-IZ.01-0AH6/24-002</w:t>
      </w:r>
    </w:p>
    <w:p w14:paraId="674F0909" w14:textId="77777777" w:rsidR="00E22090" w:rsidRDefault="00E22090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B3B4CDD" w14:textId="0617094D" w:rsidR="000B4F1A" w:rsidRPr="00BD437E" w:rsidRDefault="000B4F1A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</w:t>
      </w:r>
      <w:r w:rsidR="005A6A96">
        <w:rPr>
          <w:rFonts w:ascii="Arial" w:hAnsi="Arial" w:cs="Arial"/>
        </w:rPr>
        <w:t> </w:t>
      </w:r>
      <w:r w:rsidRPr="00BD437E">
        <w:rPr>
          <w:rFonts w:ascii="Arial" w:hAnsi="Arial" w:cs="Arial"/>
        </w:rPr>
        <w:t>ochronie danych osobowych ("RODO") informujemy, że:</w:t>
      </w:r>
    </w:p>
    <w:p w14:paraId="11B5143D" w14:textId="77777777" w:rsidR="002867B6" w:rsidRPr="00BD437E" w:rsidRDefault="002867B6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5A6A96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5A6A96">
      <w:pPr>
        <w:spacing w:after="120" w:line="240" w:lineRule="auto"/>
        <w:jc w:val="both"/>
        <w:rPr>
          <w:lang w:eastAsia="pl-PL"/>
        </w:rPr>
      </w:pPr>
    </w:p>
    <w:p w14:paraId="425A3BB7" w14:textId="62F5F5FD" w:rsidR="004F49A9" w:rsidRPr="00974BBE" w:rsidRDefault="00974BB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5A6A9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1560AD03" w:rsidR="0096474A" w:rsidRDefault="009C3BBE" w:rsidP="007B1681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</w:t>
      </w:r>
      <w:r w:rsidR="00C42C6A">
        <w:rPr>
          <w:rFonts w:ascii="Arial" w:eastAsia="Times New Roman" w:hAnsi="Arial" w:cs="Arial"/>
          <w:lang w:eastAsia="pl-PL"/>
        </w:rPr>
        <w:t> </w:t>
      </w:r>
      <w:r w:rsidR="0096474A">
        <w:rPr>
          <w:rFonts w:ascii="Arial" w:eastAsia="Times New Roman" w:hAnsi="Arial" w:cs="Arial"/>
          <w:lang w:eastAsia="pl-PL"/>
        </w:rPr>
        <w:t>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5A6A96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A6A96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A6A96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0857AA3B" w:rsidR="00531F3E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 w:rsidP="005A6A96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5A6A96">
      <w:pPr>
        <w:spacing w:after="120" w:line="240" w:lineRule="auto"/>
        <w:jc w:val="both"/>
        <w:rPr>
          <w:rFonts w:ascii="Arial" w:hAnsi="Arial" w:cs="Arial"/>
        </w:rPr>
      </w:pPr>
    </w:p>
    <w:p w14:paraId="1404A6A1" w14:textId="77777777" w:rsidR="00F56415" w:rsidRPr="00C76C02" w:rsidRDefault="00F56415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 w:rsidP="005A6A96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7B1681">
      <w:pPr>
        <w:pStyle w:val="Akapitzlist"/>
        <w:numPr>
          <w:ilvl w:val="0"/>
          <w:numId w:val="9"/>
        </w:numPr>
        <w:spacing w:after="120" w:line="240" w:lineRule="auto"/>
        <w:ind w:left="777" w:hanging="357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7B1681">
      <w:pPr>
        <w:pStyle w:val="Akapitzlist"/>
        <w:numPr>
          <w:ilvl w:val="0"/>
          <w:numId w:val="9"/>
        </w:numPr>
        <w:spacing w:after="120" w:line="240" w:lineRule="auto"/>
        <w:ind w:left="777" w:hanging="357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A6A96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A6A96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A6A96">
      <w:pPr>
        <w:spacing w:after="120" w:line="240" w:lineRule="auto"/>
        <w:jc w:val="both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262A57A0" w:rsidR="00DC55F7" w:rsidRPr="0052165E" w:rsidRDefault="00DC55F7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1DF1D211" w:rsidR="009838C2" w:rsidRPr="00F61546" w:rsidRDefault="009838C2" w:rsidP="005A6A96">
      <w:pPr>
        <w:spacing w:after="120" w:line="240" w:lineRule="auto"/>
        <w:jc w:val="both"/>
        <w:rPr>
          <w:rFonts w:ascii="Arial" w:hAnsi="Arial" w:cs="Arial"/>
        </w:rPr>
      </w:pPr>
      <w:r w:rsidRPr="00F61546">
        <w:rPr>
          <w:rFonts w:ascii="Arial" w:hAnsi="Arial" w:cs="Arial"/>
        </w:rPr>
        <w:lastRenderedPageBreak/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</w:t>
      </w:r>
      <w:r w:rsidR="00C42C6A">
        <w:rPr>
          <w:rFonts w:ascii="Arial" w:hAnsi="Arial" w:cs="Arial"/>
        </w:rPr>
        <w:t> </w:t>
      </w:r>
      <w:r w:rsidR="00CA37FB" w:rsidRPr="00CA37FB">
        <w:rPr>
          <w:rFonts w:ascii="Arial" w:hAnsi="Arial" w:cs="Arial"/>
        </w:rPr>
        <w:t>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E72494A" w14:textId="417065D3" w:rsidR="009838C2" w:rsidRDefault="00EF1638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6D58ED2C" w:rsidR="00EF1638" w:rsidRPr="00F61546" w:rsidRDefault="00EF1638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</w:t>
      </w:r>
      <w:r w:rsidR="00C42C6A">
        <w:rPr>
          <w:rFonts w:ascii="Arial" w:hAnsi="Arial" w:cs="Arial"/>
        </w:rPr>
        <w:t> </w:t>
      </w:r>
      <w:r w:rsidR="00234131" w:rsidRPr="00234131">
        <w:rPr>
          <w:rFonts w:ascii="Arial" w:hAnsi="Arial" w:cs="Arial"/>
        </w:rPr>
        <w:t>zapewnianiu dostępności osobom ze szczególnymi potrzebami</w:t>
      </w:r>
      <w:r w:rsidR="00234131">
        <w:rPr>
          <w:rFonts w:ascii="Arial" w:hAnsi="Arial" w:cs="Arial"/>
        </w:rPr>
        <w:t>),</w:t>
      </w:r>
    </w:p>
    <w:p w14:paraId="61727D23" w14:textId="3EC641D1" w:rsidR="009838C2" w:rsidRDefault="00962680" w:rsidP="005A6A9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 </w:t>
      </w:r>
      <w:r w:rsidR="00192D9D">
        <w:rPr>
          <w:rFonts w:ascii="Arial" w:hAnsi="Arial" w:cs="Arial"/>
        </w:rPr>
        <w:t xml:space="preserve">projektu otrzymującego wsparcie </w:t>
      </w:r>
      <w:r w:rsidR="008115DC">
        <w:rPr>
          <w:rFonts w:ascii="Arial" w:hAnsi="Arial" w:cs="Arial"/>
        </w:rPr>
        <w:t xml:space="preserve">z EFS+ </w:t>
      </w:r>
      <w:r w:rsidR="008115DC" w:rsidRPr="00F436E8">
        <w:rPr>
          <w:rFonts w:ascii="Arial" w:hAnsi="Arial" w:cs="Arial"/>
          <w:b/>
          <w:bCs/>
        </w:rPr>
        <w:t>mogą</w:t>
      </w:r>
      <w:r w:rsidR="008115DC">
        <w:rPr>
          <w:rFonts w:ascii="Arial" w:hAnsi="Arial" w:cs="Arial"/>
        </w:rPr>
        <w:t xml:space="preserve"> być także przetwarzane dane dotyczące pochodzenia rasowego </w:t>
      </w:r>
      <w:r w:rsidR="00F436E8">
        <w:rPr>
          <w:rFonts w:ascii="Arial" w:hAnsi="Arial" w:cs="Arial"/>
        </w:rPr>
        <w:t>lub etnicznego lub zdrowia</w:t>
      </w:r>
      <w:r w:rsidR="00117DBF">
        <w:rPr>
          <w:rFonts w:ascii="Arial" w:hAnsi="Arial" w:cs="Arial"/>
        </w:rPr>
        <w:t xml:space="preserve"> </w:t>
      </w:r>
      <w:r w:rsidR="00117DBF" w:rsidRPr="00117DBF">
        <w:rPr>
          <w:rFonts w:ascii="Arial" w:hAnsi="Arial" w:cs="Arial"/>
        </w:rPr>
        <w:t>oraz dane dotyczące terminu zakończenia odbywania kary pozbawienia wolności przez osoby skazane</w:t>
      </w:r>
      <w:r w:rsidR="00233CE9">
        <w:rPr>
          <w:rFonts w:ascii="Arial" w:hAnsi="Arial" w:cs="Arial"/>
        </w:rPr>
        <w:t>.</w:t>
      </w:r>
    </w:p>
    <w:p w14:paraId="168A9106" w14:textId="77777777" w:rsidR="00F56415" w:rsidRDefault="00F56415" w:rsidP="005A6A96">
      <w:pPr>
        <w:spacing w:after="120" w:line="240" w:lineRule="auto"/>
        <w:jc w:val="both"/>
        <w:rPr>
          <w:rFonts w:ascii="Arial" w:hAnsi="Arial" w:cs="Arial"/>
        </w:rPr>
      </w:pPr>
    </w:p>
    <w:p w14:paraId="60116070" w14:textId="77777777" w:rsidR="00AD4477" w:rsidRPr="00AD4477" w:rsidRDefault="00AD4477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1DB581F1" w:rsidR="00C963F1" w:rsidRPr="00A4664C" w:rsidRDefault="00E06497" w:rsidP="005A6A96">
      <w:pPr>
        <w:pStyle w:val="Akapitzlist"/>
        <w:spacing w:after="120" w:line="240" w:lineRule="auto"/>
        <w:ind w:left="778"/>
        <w:jc w:val="both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2C068D5C" w:rsidR="00882FBF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</w:t>
      </w:r>
      <w:r w:rsidR="00C42C6A">
        <w:rPr>
          <w:rFonts w:ascii="Arial" w:eastAsia="Times New Roman" w:hAnsi="Arial" w:cs="Arial"/>
          <w:lang w:eastAsia="pl-PL"/>
        </w:rPr>
        <w:t> </w:t>
      </w:r>
      <w:r w:rsidR="00FE4A46" w:rsidRPr="00C76C02">
        <w:rPr>
          <w:rFonts w:ascii="Arial" w:eastAsia="Times New Roman" w:hAnsi="Arial" w:cs="Arial"/>
          <w:lang w:eastAsia="pl-PL"/>
        </w:rPr>
        <w:t>analiz, tłumaczeń,</w:t>
      </w:r>
    </w:p>
    <w:p w14:paraId="7A778D96" w14:textId="1401EC92" w:rsidR="00882FBF" w:rsidRPr="00C76C02" w:rsidRDefault="0011732D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5A6A96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5A6A96">
      <w:p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640B90BF" w14:textId="3D56DA17" w:rsidR="00E766E4" w:rsidRDefault="00E766E4" w:rsidP="005A6A96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Prawa osób, których dane dotyczą</w:t>
      </w:r>
    </w:p>
    <w:p w14:paraId="7A8FFD47" w14:textId="77777777" w:rsidR="00E766E4" w:rsidRPr="00EC404F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5746C2A1" w:rsidR="771F7EA1" w:rsidRDefault="00465D33" w:rsidP="005A6A96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05A6A9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5A6A96">
      <w:pPr>
        <w:pStyle w:val="NormalnyWeb"/>
        <w:spacing w:before="0" w:beforeAutospacing="0" w:after="120" w:afterAutospacing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5A6A9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5A6A96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5A6A96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700B9C" w:rsidRPr="009D4868" w14:paraId="4636C991" w14:textId="77777777" w:rsidTr="003A3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094DC1C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79CCF097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9D4868" w14:paraId="30671E82" w14:textId="77777777" w:rsidTr="003A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3EDF8B21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20E94775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</w:tc>
      </w:tr>
      <w:tr w:rsidR="00700B9C" w:rsidRPr="009D4868" w14:paraId="561FD63F" w14:textId="77777777" w:rsidTr="003A36B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F0A343E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583389E" w14:textId="77777777" w:rsidR="00700B9C" w:rsidRPr="009D4868" w:rsidRDefault="00700B9C" w:rsidP="003A36B7">
            <w:pPr>
              <w:spacing w:before="48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9D4868" w14:paraId="3AB5A776" w14:textId="77777777" w:rsidTr="003A36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1E6B085A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0B2C39E4" w14:textId="77777777" w:rsidR="00700B9C" w:rsidRPr="009D4868" w:rsidRDefault="00700B9C" w:rsidP="003A36B7">
            <w:pPr>
              <w:spacing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9D4868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*</w:t>
            </w:r>
          </w:p>
        </w:tc>
      </w:tr>
    </w:tbl>
    <w:p w14:paraId="4AC35B5E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44DC0F08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3ED24974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7CF8A2F4" w14:textId="77777777" w:rsidR="000731AD" w:rsidRDefault="000731AD" w:rsidP="000731AD">
      <w:pPr>
        <w:pStyle w:val="Tekstprzypisudolnego"/>
        <w:spacing w:after="60"/>
        <w:jc w:val="both"/>
        <w:rPr>
          <w:rFonts w:ascii="Verdana" w:hAnsi="Verdana"/>
          <w:sz w:val="16"/>
          <w:szCs w:val="16"/>
        </w:rPr>
      </w:pPr>
    </w:p>
    <w:p w14:paraId="4DE9C605" w14:textId="5DE11176" w:rsidR="004B3372" w:rsidRPr="00F57E41" w:rsidRDefault="000731AD" w:rsidP="002467C3">
      <w:pPr>
        <w:pStyle w:val="Tekstprzypisudolnego"/>
        <w:spacing w:after="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Verdana" w:hAnsi="Verdana"/>
          <w:sz w:val="16"/>
          <w:szCs w:val="16"/>
        </w:rPr>
        <w:t xml:space="preserve">* </w:t>
      </w:r>
      <w:r w:rsidRPr="00335D84">
        <w:rPr>
          <w:rFonts w:ascii="Verdana" w:hAnsi="Verdana" w:cs="Calibri"/>
          <w:sz w:val="16"/>
          <w:szCs w:val="16"/>
        </w:rPr>
        <w:t xml:space="preserve">W przypadku deklaracji uczestnictwa osoby małoletniej </w:t>
      </w:r>
      <w:r w:rsidR="00B7329F">
        <w:rPr>
          <w:rFonts w:ascii="Verdana" w:hAnsi="Verdana" w:cs="Calibri"/>
          <w:sz w:val="16"/>
          <w:szCs w:val="16"/>
        </w:rPr>
        <w:t>klauzula informacyjna</w:t>
      </w:r>
      <w:r w:rsidRPr="00335D84">
        <w:rPr>
          <w:rFonts w:ascii="Verdana" w:hAnsi="Verdana" w:cs="Calibri"/>
          <w:sz w:val="16"/>
          <w:szCs w:val="16"/>
        </w:rPr>
        <w:t xml:space="preserve"> powinn</w:t>
      </w:r>
      <w:r w:rsidR="00B7329F">
        <w:rPr>
          <w:rFonts w:ascii="Verdana" w:hAnsi="Verdana" w:cs="Calibri"/>
          <w:sz w:val="16"/>
          <w:szCs w:val="16"/>
        </w:rPr>
        <w:t>a</w:t>
      </w:r>
      <w:r w:rsidRPr="00335D84">
        <w:rPr>
          <w:rFonts w:ascii="Verdana" w:hAnsi="Verdana" w:cs="Calibri"/>
          <w:sz w:val="16"/>
          <w:szCs w:val="16"/>
        </w:rPr>
        <w:t xml:space="preserve"> zostać podpisan</w:t>
      </w:r>
      <w:r w:rsidR="00B857FD">
        <w:rPr>
          <w:rFonts w:ascii="Verdana" w:hAnsi="Verdana" w:cs="Calibri"/>
          <w:sz w:val="16"/>
          <w:szCs w:val="16"/>
        </w:rPr>
        <w:t>a</w:t>
      </w:r>
      <w:r w:rsidRPr="00335D84">
        <w:rPr>
          <w:rFonts w:ascii="Verdana" w:hAnsi="Verdana" w:cs="Calibri"/>
          <w:sz w:val="16"/>
          <w:szCs w:val="16"/>
        </w:rPr>
        <w:t xml:space="preserve"> przez jej prawnego opiekuna.</w:t>
      </w:r>
    </w:p>
    <w:sectPr w:rsidR="004B3372" w:rsidRPr="00F57E41" w:rsidSect="003B3AA3">
      <w:headerReference w:type="default" r:id="rId16"/>
      <w:footerReference w:type="defaul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EED5" w14:textId="77777777" w:rsidR="00364253" w:rsidRDefault="00364253" w:rsidP="00B2422A">
      <w:pPr>
        <w:spacing w:after="0" w:line="240" w:lineRule="auto"/>
      </w:pPr>
      <w:r>
        <w:separator/>
      </w:r>
    </w:p>
  </w:endnote>
  <w:endnote w:type="continuationSeparator" w:id="0">
    <w:p w14:paraId="5C1D29DC" w14:textId="77777777" w:rsidR="00364253" w:rsidRDefault="00364253" w:rsidP="00B2422A">
      <w:pPr>
        <w:spacing w:after="0" w:line="240" w:lineRule="auto"/>
      </w:pPr>
      <w:r>
        <w:continuationSeparator/>
      </w:r>
    </w:p>
  </w:endnote>
  <w:endnote w:type="continuationNotice" w:id="1">
    <w:p w14:paraId="38D40A74" w14:textId="77777777" w:rsidR="00364253" w:rsidRDefault="00364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1433"/>
      <w:docPartObj>
        <w:docPartGallery w:val="Page Numbers (Bottom of Page)"/>
        <w:docPartUnique/>
      </w:docPartObj>
    </w:sdtPr>
    <w:sdtEndPr/>
    <w:sdtContent>
      <w:p w14:paraId="0A0E49FF" w14:textId="137324F3" w:rsidR="004F22F9" w:rsidRDefault="004F2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E5288" w14:textId="77777777" w:rsidR="004F22F9" w:rsidRDefault="004F2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AF0A" w14:textId="77777777" w:rsidR="00364253" w:rsidRDefault="00364253" w:rsidP="00B2422A">
      <w:pPr>
        <w:spacing w:after="0" w:line="240" w:lineRule="auto"/>
      </w:pPr>
      <w:r>
        <w:separator/>
      </w:r>
    </w:p>
  </w:footnote>
  <w:footnote w:type="continuationSeparator" w:id="0">
    <w:p w14:paraId="1F055FBE" w14:textId="77777777" w:rsidR="00364253" w:rsidRDefault="00364253" w:rsidP="00B2422A">
      <w:pPr>
        <w:spacing w:after="0" w:line="240" w:lineRule="auto"/>
      </w:pPr>
      <w:r>
        <w:continuationSeparator/>
      </w:r>
    </w:p>
  </w:footnote>
  <w:footnote w:type="continuationNotice" w:id="1">
    <w:p w14:paraId="48ACE4EC" w14:textId="77777777" w:rsidR="00364253" w:rsidRDefault="00364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0B41" w14:textId="50EF2AD5" w:rsidR="004211C7" w:rsidRDefault="004211C7" w:rsidP="004211C7">
    <w:pPr>
      <w:pStyle w:val="Nagwek"/>
      <w:jc w:val="center"/>
    </w:pPr>
    <w:r>
      <w:rPr>
        <w:noProof/>
      </w:rPr>
      <w:drawing>
        <wp:inline distT="0" distB="0" distL="0" distR="0" wp14:anchorId="024B0EF1" wp14:editId="2A035642">
          <wp:extent cx="5760720" cy="805815"/>
          <wp:effectExtent l="0" t="0" r="0" b="0"/>
          <wp:docPr id="180311491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14919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5DF70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6041027">
    <w:abstractNumId w:val="2"/>
  </w:num>
  <w:num w:numId="2" w16cid:durableId="2065327486">
    <w:abstractNumId w:val="9"/>
  </w:num>
  <w:num w:numId="3" w16cid:durableId="1229682758">
    <w:abstractNumId w:val="4"/>
  </w:num>
  <w:num w:numId="4" w16cid:durableId="1932203784">
    <w:abstractNumId w:val="7"/>
  </w:num>
  <w:num w:numId="5" w16cid:durableId="1186599001">
    <w:abstractNumId w:val="1"/>
  </w:num>
  <w:num w:numId="6" w16cid:durableId="2132816234">
    <w:abstractNumId w:val="8"/>
  </w:num>
  <w:num w:numId="7" w16cid:durableId="1431007642">
    <w:abstractNumId w:val="0"/>
  </w:num>
  <w:num w:numId="8" w16cid:durableId="955407585">
    <w:abstractNumId w:val="3"/>
  </w:num>
  <w:num w:numId="9" w16cid:durableId="601886066">
    <w:abstractNumId w:val="10"/>
  </w:num>
  <w:num w:numId="10" w16cid:durableId="1989894755">
    <w:abstractNumId w:val="6"/>
  </w:num>
  <w:num w:numId="11" w16cid:durableId="3452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31AD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608B"/>
    <w:rsid w:val="001874FE"/>
    <w:rsid w:val="00192D9D"/>
    <w:rsid w:val="001A0033"/>
    <w:rsid w:val="001C0DD5"/>
    <w:rsid w:val="001E1C44"/>
    <w:rsid w:val="001E3EEE"/>
    <w:rsid w:val="001E614A"/>
    <w:rsid w:val="001F1D4A"/>
    <w:rsid w:val="002063E3"/>
    <w:rsid w:val="00217AED"/>
    <w:rsid w:val="002276C7"/>
    <w:rsid w:val="00233CE9"/>
    <w:rsid w:val="00234131"/>
    <w:rsid w:val="00236678"/>
    <w:rsid w:val="002467C3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53090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211C7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22F9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A6A96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3ACF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0B9C"/>
    <w:rsid w:val="00706624"/>
    <w:rsid w:val="007146CD"/>
    <w:rsid w:val="00720A1A"/>
    <w:rsid w:val="00727176"/>
    <w:rsid w:val="007345A0"/>
    <w:rsid w:val="0074704B"/>
    <w:rsid w:val="00760974"/>
    <w:rsid w:val="00762946"/>
    <w:rsid w:val="0076376B"/>
    <w:rsid w:val="007807EB"/>
    <w:rsid w:val="007B1681"/>
    <w:rsid w:val="007B1C3D"/>
    <w:rsid w:val="007C3698"/>
    <w:rsid w:val="007C5228"/>
    <w:rsid w:val="007D5E10"/>
    <w:rsid w:val="007F006E"/>
    <w:rsid w:val="00804320"/>
    <w:rsid w:val="00805C24"/>
    <w:rsid w:val="008115DC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356C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2F9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7329F"/>
    <w:rsid w:val="00B80190"/>
    <w:rsid w:val="00B822F3"/>
    <w:rsid w:val="00B857FD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2C6A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B5642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067F5"/>
    <w:rsid w:val="00E22090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6E8"/>
    <w:rsid w:val="00F551B6"/>
    <w:rsid w:val="00F55365"/>
    <w:rsid w:val="00F55ABD"/>
    <w:rsid w:val="00F56415"/>
    <w:rsid w:val="00F57E41"/>
    <w:rsid w:val="00F61715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Zwykatabela41">
    <w:name w:val="Zwykła tabela 41"/>
    <w:basedOn w:val="Standardowy"/>
    <w:uiPriority w:val="44"/>
    <w:rsid w:val="00700B9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731A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31AD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  <SharedWithUsers xmlns="836dc2e0-e33c-46e4-ac14-548b22a9c4c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d47a4560-aee9-43e8-973f-2abd655c26a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d4f64a22-a125-4b7a-afce-4a30c86a8f7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06FD3-7CE7-4E7F-A159-ECD0A6C4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051D5-B240-4171-9C9D-9F1C04A9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Aleksandra Kaczmarek</cp:lastModifiedBy>
  <cp:revision>25</cp:revision>
  <dcterms:created xsi:type="dcterms:W3CDTF">2023-06-15T05:27:00Z</dcterms:created>
  <dcterms:modified xsi:type="dcterms:W3CDTF">2025-08-19T13:53:00Z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  <property fmtid="{D5CDD505-2E9C-101B-9397-08002B2CF9AE}" pid="4" name="Order">
    <vt:r8>1910500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